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4A3920" w:rsidRPr="00E87659" w:rsidP="008B3ED4">
      <w:pPr>
        <w:spacing w:after="0" w:line="480" w:lineRule="auto"/>
        <w:ind w:firstLine="720"/>
        <w:contextualSpacing/>
        <w:rPr>
          <w:rFonts w:ascii="Times New Roman" w:hAnsi="Times New Roman" w:cs="Times New Roman"/>
          <w:sz w:val="24"/>
          <w:szCs w:val="24"/>
          <w:shd w:val="clear" w:color="auto" w:fill="FFFFFF"/>
        </w:rPr>
      </w:pPr>
    </w:p>
    <w:p w:rsidR="004A3920" w:rsidRPr="00E87659" w:rsidP="008B3ED4">
      <w:pPr>
        <w:spacing w:after="0" w:line="480" w:lineRule="auto"/>
        <w:ind w:firstLine="720"/>
        <w:contextualSpacing/>
        <w:rPr>
          <w:rFonts w:ascii="Times New Roman" w:hAnsi="Times New Roman" w:cs="Times New Roman"/>
          <w:sz w:val="24"/>
          <w:szCs w:val="24"/>
          <w:shd w:val="clear" w:color="auto" w:fill="FFFFFF"/>
        </w:rPr>
      </w:pPr>
    </w:p>
    <w:p w:rsidR="004A3920" w:rsidRPr="00E87659" w:rsidP="008B3ED4">
      <w:pPr>
        <w:spacing w:after="0" w:line="480" w:lineRule="auto"/>
        <w:ind w:firstLine="720"/>
        <w:contextualSpacing/>
        <w:rPr>
          <w:rFonts w:ascii="Times New Roman" w:hAnsi="Times New Roman" w:cs="Times New Roman"/>
          <w:sz w:val="24"/>
          <w:szCs w:val="24"/>
          <w:shd w:val="clear" w:color="auto" w:fill="FFFFFF"/>
        </w:rPr>
      </w:pPr>
    </w:p>
    <w:p w:rsidR="004A3920" w:rsidRPr="00E87659" w:rsidP="008B3ED4">
      <w:pPr>
        <w:spacing w:after="0" w:line="480" w:lineRule="auto"/>
        <w:ind w:firstLine="720"/>
        <w:contextualSpacing/>
        <w:rPr>
          <w:rFonts w:ascii="Times New Roman" w:hAnsi="Times New Roman" w:cs="Times New Roman"/>
          <w:sz w:val="24"/>
          <w:szCs w:val="24"/>
          <w:shd w:val="clear" w:color="auto" w:fill="FFFFFF"/>
        </w:rPr>
      </w:pPr>
    </w:p>
    <w:p w:rsidR="004A3920" w:rsidRPr="00E87659" w:rsidP="008B3ED4">
      <w:pPr>
        <w:spacing w:after="0" w:line="480" w:lineRule="auto"/>
        <w:ind w:firstLine="720"/>
        <w:contextualSpacing/>
        <w:jc w:val="center"/>
        <w:rPr>
          <w:rFonts w:ascii="Times New Roman" w:hAnsi="Times New Roman" w:cs="Times New Roman"/>
          <w:sz w:val="24"/>
          <w:szCs w:val="24"/>
          <w:shd w:val="clear" w:color="auto" w:fill="FFFFFF"/>
        </w:rPr>
      </w:pPr>
    </w:p>
    <w:p w:rsidR="00E87659" w:rsidRPr="00E87659" w:rsidP="008B3ED4">
      <w:pPr>
        <w:spacing w:after="0" w:line="480" w:lineRule="auto"/>
        <w:ind w:firstLine="720"/>
        <w:contextualSpacing/>
        <w:jc w:val="center"/>
        <w:rPr>
          <w:rFonts w:ascii="Times New Roman" w:hAnsi="Times New Roman" w:cs="Times New Roman"/>
          <w:bCs/>
          <w:iCs/>
          <w:sz w:val="24"/>
          <w:szCs w:val="24"/>
          <w:shd w:val="clear" w:color="auto" w:fill="FFFFFF"/>
        </w:rPr>
      </w:pPr>
      <w:r>
        <w:rPr>
          <w:rFonts w:ascii="Times New Roman" w:hAnsi="Times New Roman" w:cs="Times New Roman"/>
          <w:bCs/>
          <w:iCs/>
          <w:sz w:val="24"/>
          <w:szCs w:val="24"/>
          <w:shd w:val="clear" w:color="auto" w:fill="FFFFFF"/>
        </w:rPr>
        <w:t xml:space="preserve">Summary </w:t>
      </w:r>
    </w:p>
    <w:p w:rsidR="004A3920" w:rsidP="008B3ED4">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E87659" w:rsidP="008B3ED4">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rsidR="00E87659" w:rsidP="008B3ED4">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E87659" w:rsidP="008B3ED4">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E87659" w:rsidRPr="00E87659" w:rsidP="008B3ED4">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8B3ED4">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8B3ED4">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8B3ED4">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8B3ED4">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8B3ED4">
      <w:pPr>
        <w:spacing w:after="0" w:line="480" w:lineRule="auto"/>
        <w:ind w:firstLine="720"/>
        <w:contextualSpacing/>
        <w:jc w:val="center"/>
        <w:rPr>
          <w:rFonts w:ascii="Times New Roman" w:hAnsi="Times New Roman" w:cs="Times New Roman"/>
          <w:sz w:val="24"/>
          <w:szCs w:val="24"/>
          <w:shd w:val="clear" w:color="auto" w:fill="FFFFFF"/>
        </w:rPr>
      </w:pPr>
    </w:p>
    <w:p w:rsidR="004A3920" w:rsidP="008B3ED4">
      <w:pPr>
        <w:spacing w:after="0" w:line="480" w:lineRule="auto"/>
        <w:ind w:firstLine="720"/>
        <w:contextualSpacing/>
        <w:jc w:val="center"/>
        <w:rPr>
          <w:rFonts w:ascii="Times New Roman" w:hAnsi="Times New Roman" w:cs="Times New Roman"/>
          <w:sz w:val="24"/>
          <w:szCs w:val="24"/>
          <w:shd w:val="clear" w:color="auto" w:fill="FFFFFF"/>
        </w:rPr>
      </w:pPr>
    </w:p>
    <w:p w:rsidR="00E87659" w:rsidP="008B3ED4">
      <w:pPr>
        <w:spacing w:after="0" w:line="480" w:lineRule="auto"/>
        <w:ind w:firstLine="720"/>
        <w:contextualSpacing/>
        <w:jc w:val="center"/>
        <w:rPr>
          <w:rFonts w:ascii="Times New Roman" w:hAnsi="Times New Roman" w:cs="Times New Roman"/>
          <w:sz w:val="24"/>
          <w:szCs w:val="24"/>
          <w:shd w:val="clear" w:color="auto" w:fill="FFFFFF"/>
        </w:rPr>
      </w:pPr>
    </w:p>
    <w:p w:rsidR="00E87659" w:rsidRPr="00E87659" w:rsidP="008B3ED4">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8B3ED4">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8B3ED4">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8B3ED4">
      <w:pPr>
        <w:spacing w:after="0" w:line="480" w:lineRule="auto"/>
        <w:ind w:firstLine="720"/>
        <w:contextualSpacing/>
        <w:jc w:val="center"/>
        <w:rPr>
          <w:rFonts w:ascii="Times New Roman" w:hAnsi="Times New Roman" w:cs="Times New Roman"/>
          <w:sz w:val="24"/>
          <w:szCs w:val="24"/>
          <w:shd w:val="clear" w:color="auto" w:fill="FFFFFF"/>
        </w:rPr>
      </w:pPr>
    </w:p>
    <w:p w:rsidR="00E87659" w:rsidRPr="00E87659" w:rsidP="008B3ED4">
      <w:pPr>
        <w:spacing w:line="480" w:lineRule="auto"/>
        <w:contextualSpacing/>
        <w:rPr>
          <w:rFonts w:ascii="Times New Roman" w:hAnsi="Times New Roman" w:cs="Times New Roman"/>
          <w:sz w:val="24"/>
          <w:szCs w:val="24"/>
        </w:rPr>
      </w:pPr>
    </w:p>
    <w:p w:rsidR="00893805" w:rsidRPr="00893805" w:rsidP="00893805">
      <w:pPr>
        <w:spacing w:line="480" w:lineRule="auto"/>
        <w:ind w:firstLine="720"/>
        <w:contextualSpacing/>
        <w:rPr>
          <w:rFonts w:ascii="Times New Roman" w:hAnsi="Times New Roman" w:cs="Times New Roman"/>
          <w:sz w:val="24"/>
          <w:szCs w:val="24"/>
        </w:rPr>
      </w:pPr>
      <w:r w:rsidRPr="00893805">
        <w:rPr>
          <w:rFonts w:ascii="Times New Roman" w:hAnsi="Times New Roman" w:cs="Times New Roman"/>
          <w:sz w:val="24"/>
          <w:szCs w:val="24"/>
        </w:rPr>
        <w:t>Michaels's study is admirably impressive, lying on the great abstract content that yields the number of implications for arguments at legal education and for incredibly timely legal and policy inquiries about the future of administrative governance in an era marked by the puzzling combination of deregulation and expansive executive overreach. Michaels's statement involves some central components.
</w:t>
      </w:r>
    </w:p>
    <w:p w:rsidR="00893805" w:rsidRPr="00893805" w:rsidP="00893805">
      <w:pPr>
        <w:spacing w:line="480" w:lineRule="auto"/>
        <w:ind w:firstLine="720"/>
        <w:contextualSpacing/>
        <w:rPr>
          <w:rFonts w:ascii="Times New Roman" w:hAnsi="Times New Roman" w:cs="Times New Roman"/>
          <w:sz w:val="24"/>
          <w:szCs w:val="24"/>
        </w:rPr>
      </w:pPr>
      <w:r w:rsidRPr="00893805">
        <w:rPr>
          <w:rFonts w:ascii="Times New Roman" w:hAnsi="Times New Roman" w:cs="Times New Roman"/>
          <w:sz w:val="24"/>
          <w:szCs w:val="24"/>
        </w:rPr>
        <w:t>Once you've installed this code and finished Samsung's Bixby sound tutorial, you're available to invoke the sound assistant in your leisure. You may modify it by reading, "Hey Bixby" or by taking down the Bixby button while you speak. If you don' 't need to seem like you're talking to the phone in public, you will learn to Bixby by keeping the phone up to the attention, like a phone call.
</w:t>
      </w:r>
    </w:p>
    <w:p w:rsidR="00893805" w:rsidRPr="00893805" w:rsidP="00893805">
      <w:pPr>
        <w:spacing w:line="480" w:lineRule="auto"/>
        <w:ind w:firstLine="720"/>
        <w:contextualSpacing/>
        <w:rPr>
          <w:rFonts w:ascii="Times New Roman" w:hAnsi="Times New Roman" w:cs="Times New Roman"/>
          <w:sz w:val="24"/>
          <w:szCs w:val="24"/>
        </w:rPr>
      </w:pPr>
      <w:r w:rsidRPr="00893805">
        <w:rPr>
          <w:rFonts w:ascii="Times New Roman" w:hAnsi="Times New Roman" w:cs="Times New Roman"/>
          <w:sz w:val="24"/>
          <w:szCs w:val="24"/>
        </w:rPr>
        <w:t>And without sufficient third-party assistance, Bixby would fail to meet its core commitment: Complete control of the phone with only the voice. If most of the apps aren't Bixby-compatible, you're starting to see yourself utilizing the phone that old-fashioned way more frequently than not. This alone could be sufficient to destroy Bixby. That said, Bixby didn't get great from what I thought. It took several minutes for the sound control to increase the phone's brightness to send. And it had trouble when needed to transmit the picture from the phone to the nearby Samsung television.</w:t>
      </w:r>
    </w:p>
    <w:p w:rsidR="00893805" w:rsidRPr="00893805" w:rsidP="00893805">
      <w:pPr>
        <w:spacing w:line="480" w:lineRule="auto"/>
        <w:ind w:firstLine="720"/>
        <w:contextualSpacing/>
        <w:rPr>
          <w:rFonts w:ascii="Times New Roman" w:hAnsi="Times New Roman" w:cs="Times New Roman"/>
          <w:sz w:val="24"/>
          <w:szCs w:val="24"/>
        </w:rPr>
      </w:pPr>
      <w:r w:rsidRPr="00893805">
        <w:rPr>
          <w:rFonts w:ascii="Times New Roman" w:hAnsi="Times New Roman" w:cs="Times New Roman"/>
          <w:sz w:val="24"/>
          <w:szCs w:val="24"/>
        </w:rPr>
        <w:t>At 2017, Samsung announced this second-generation edition of Bixby. According to this organization, Bixby 2.0 is the `` important leap ahead for digital assistants '' and the `` bold reinvention of the structure ''. At the nutshell: Bixby 2.0 is planned to get Bixby accessible on ``any devices ''. It's `` publics", Also, allowing developers to incorporate the sound assistant into their products and decide how you can act with their apps.
</w:t>
      </w:r>
    </w:p>
    <w:p w:rsidR="00893805" w:rsidRPr="00893805" w:rsidP="00893805">
      <w:pPr>
        <w:spacing w:line="480" w:lineRule="auto"/>
        <w:ind w:firstLine="720"/>
        <w:contextualSpacing/>
        <w:rPr>
          <w:rFonts w:ascii="Times New Roman" w:hAnsi="Times New Roman" w:cs="Times New Roman"/>
          <w:sz w:val="24"/>
          <w:szCs w:val="24"/>
        </w:rPr>
      </w:pPr>
      <w:r w:rsidRPr="00893805">
        <w:rPr>
          <w:rFonts w:ascii="Times New Roman" w:hAnsi="Times New Roman" w:cs="Times New Roman"/>
          <w:sz w:val="24"/>
          <w:szCs w:val="24"/>
        </w:rPr>
        <w:t>There are three components to Samsung’s digital worker: Bixby sound, Bixby experience, and Bixby house. The most fascinating and important one is Bixby sound, which allows you, take sound commands to get stuff done. It runs with all Samsung apps and a couple of third-party apps, including Instagram, Gmail, Facebook, and YouTube. With Samsung Bixby sound, you can send text messages; see sports numbers, get down the screen light, check the calendar, start apps, and more. The digital worker will also see out the latest messages and may be customized to talk in The male or female voice.</w:t>
      </w:r>
    </w:p>
    <w:p w:rsidR="00893805" w:rsidRPr="00893805" w:rsidP="00893805">
      <w:pPr>
        <w:spacing w:line="480" w:lineRule="auto"/>
        <w:ind w:firstLine="720"/>
        <w:contextualSpacing/>
        <w:rPr>
          <w:rFonts w:ascii="Times New Roman" w:hAnsi="Times New Roman" w:cs="Times New Roman"/>
          <w:sz w:val="24"/>
          <w:szCs w:val="24"/>
        </w:rPr>
      </w:pPr>
      <w:r w:rsidRPr="00893805">
        <w:rPr>
          <w:rFonts w:ascii="Times New Roman" w:hAnsi="Times New Roman" w:cs="Times New Roman"/>
          <w:sz w:val="24"/>
          <w:szCs w:val="24"/>
        </w:rPr>
        <w:t>There are also some reasonably current hands-free uses via Bixby. For instance, you may take Bixby to "see out the newest messages, " and it'll see you the texts or emails, assuming you have native Samsung apps. In brief, Bixby allows you to use the voice to accomplish the essential tasks on the phone easily. Bixby house can be customized to a point. You may ignore, stick, or permanently change cards by tapping the wheel icon at the upper-right area of the individual Bixby house tab. You may also make quick instructions. For instance, you might make the assistant to get off all lights and set the alarm when you have that code "I'm going to bed. "
</w:t>
      </w:r>
    </w:p>
    <w:p w:rsidR="00893805" w:rsidRPr="00893805" w:rsidP="00893805">
      <w:pPr>
        <w:spacing w:line="480" w:lineRule="auto"/>
        <w:ind w:firstLine="720"/>
        <w:contextualSpacing/>
        <w:rPr>
          <w:rFonts w:ascii="Times New Roman" w:hAnsi="Times New Roman" w:cs="Times New Roman"/>
          <w:sz w:val="24"/>
          <w:szCs w:val="24"/>
        </w:rPr>
      </w:pPr>
      <w:r w:rsidRPr="00893805">
        <w:rPr>
          <w:rFonts w:ascii="Times New Roman" w:hAnsi="Times New Roman" w:cs="Times New Roman"/>
          <w:sz w:val="24"/>
          <w:szCs w:val="24"/>
        </w:rPr>
        <w:t>Speaking of Bixby house, it's the future entry on this database. It's the vertically scrolling list of subject that survives to the turn of the initial home screen, related to Google Feed or HTC Blinkfeed. Bixby family isn't essential. In most cases, it's easier to start up another app to make the data you're searching for. Recommended Samsung ideas this coincidentally cost you real money: That might be good for some people, but I don't see the Samsung is trying to make some additional money out of me here. There is a lot of available topics in the themes store, but the only people displayed at Bixby house was money. No thanks.
</w:t>
      </w:r>
    </w:p>
    <w:p w:rsidR="00893805" w:rsidRPr="00893805" w:rsidP="00893805">
      <w:pPr>
        <w:spacing w:line="480" w:lineRule="auto"/>
        <w:ind w:left="720" w:hanging="720"/>
        <w:contextualSpacing/>
        <w:rPr>
          <w:rFonts w:ascii="Times New Roman" w:hAnsi="Times New Roman" w:cs="Times New Roman"/>
          <w:sz w:val="24"/>
          <w:szCs w:val="24"/>
        </w:rPr>
      </w:pPr>
    </w:p>
    <w:p w:rsidR="00893805" w:rsidRPr="00893805" w:rsidP="00893805">
      <w:pPr>
        <w:spacing w:line="480" w:lineRule="auto"/>
        <w:ind w:firstLine="720"/>
        <w:contextualSpacing/>
        <w:rPr>
          <w:rFonts w:ascii="Times New Roman" w:hAnsi="Times New Roman" w:cs="Times New Roman"/>
          <w:sz w:val="24"/>
          <w:szCs w:val="24"/>
        </w:rPr>
      </w:pPr>
      <w:r w:rsidRPr="00893805">
        <w:rPr>
          <w:rFonts w:ascii="Times New Roman" w:hAnsi="Times New Roman" w:cs="Times New Roman"/>
          <w:sz w:val="24"/>
          <w:szCs w:val="24"/>
        </w:rPr>
        <w:t>Another fundamentally pointless characteristic is Bixby. That is Samsung's response to Siri, Google Assistant, Cortana, or amazon's Alexa. Unfortunately, Bixby is rubbish and just there to encourage Samsung to gather voice information, not for really serving users. It may do fundamental things like internet searches or screenshotting material, but apart from this, it's pointless. Bafflingly, Samsung has included the Bixby push under the book switch, so you may see yourself unintentionally turning it on. This's the only time you'll have Bixby. Thankfully, as the Android phone, Google Assistant does pre-install. But take this.u
</w:t>
      </w:r>
    </w:p>
    <w:p w:rsidR="00893805" w:rsidRPr="00893805" w:rsidP="00893805">
      <w:pPr>
        <w:spacing w:line="480" w:lineRule="auto"/>
        <w:ind w:firstLine="720"/>
        <w:contextualSpacing/>
        <w:rPr>
          <w:rFonts w:ascii="Times New Roman" w:hAnsi="Times New Roman" w:cs="Times New Roman"/>
          <w:sz w:val="24"/>
          <w:szCs w:val="24"/>
        </w:rPr>
      </w:pPr>
      <w:r w:rsidRPr="00893805">
        <w:rPr>
          <w:rFonts w:ascii="Times New Roman" w:hAnsi="Times New Roman" w:cs="Times New Roman"/>
          <w:sz w:val="24"/>
          <w:szCs w:val="24"/>
        </w:rPr>
        <w:t>Need more compromises? Samsung made the dedicated push into S8 for triggering Bixby, its intelligent assistant intended to rival google's worker. But Bixby wasn't ready in the launch in the US. When it was finally issued, it turned out to be somewhat ugly. The worst thing? Samsung refuses to permit users to re-map the Bixby hardware switch to do different activities.n
</w:t>
      </w:r>
    </w:p>
    <w:p w:rsidR="00893805" w:rsidRPr="00893805" w:rsidP="00893805">
      <w:pPr>
        <w:spacing w:line="480" w:lineRule="auto"/>
        <w:ind w:firstLine="720"/>
        <w:contextualSpacing/>
        <w:rPr>
          <w:rFonts w:ascii="Times New Roman" w:hAnsi="Times New Roman" w:cs="Times New Roman"/>
          <w:sz w:val="24"/>
          <w:szCs w:val="24"/>
        </w:rPr>
      </w:pPr>
      <w:r w:rsidRPr="00893805">
        <w:rPr>
          <w:rFonts w:ascii="Times New Roman" w:hAnsi="Times New Roman" w:cs="Times New Roman"/>
          <w:sz w:val="24"/>
          <w:szCs w:val="24"/>
        </w:rPr>
        <w:t>I'm impressed with this Bixby news, but as the Google Assistant person and recognizing that Assistant is on the phone, I even don't see why Bixby is there. I've long thought that Samsung is engaging the uphill fight with Bixby. It needs it to remain that center information for all Samsung's smart household and smart CE devices — they only brought it to their QLED televisions, but is still another voice AI to contend with in an already crowded field. I care Bixby is the bad bet.d
</w:t>
      </w:r>
    </w:p>
    <w:p w:rsidR="00893805" w:rsidRPr="00893805" w:rsidP="00893805">
      <w:pPr>
        <w:spacing w:line="480" w:lineRule="auto"/>
        <w:ind w:firstLine="720"/>
        <w:contextualSpacing/>
        <w:rPr>
          <w:rFonts w:ascii="Times New Roman" w:hAnsi="Times New Roman" w:cs="Times New Roman"/>
          <w:sz w:val="24"/>
          <w:szCs w:val="24"/>
        </w:rPr>
      </w:pPr>
      <w:r w:rsidRPr="00893805">
        <w:rPr>
          <w:rFonts w:ascii="Times New Roman" w:hAnsi="Times New Roman" w:cs="Times New Roman"/>
          <w:sz w:val="24"/>
          <w:szCs w:val="24"/>
        </w:rPr>
        <w:t>To place Bixby at the environment, some distinguish it as Samsung's translation of Siri, Alexa, or Google Assistant. It is, in fewer languages, Samsung's personal practical assistant, and it's progressively constructed into the variety of the brand's products to make what it calls the `` intelligent ecosystem. '' Bixby isn't just original — but Bixby 0, which took center stage in the opening keynote and later broke meetings, is.e
</w:t>
      </w:r>
    </w:p>
    <w:p w:rsidR="00893805" w:rsidRPr="00893805" w:rsidP="00893805">
      <w:pPr>
        <w:spacing w:line="480" w:lineRule="auto"/>
        <w:ind w:firstLine="720"/>
        <w:contextualSpacing/>
        <w:rPr>
          <w:rFonts w:ascii="Times New Roman" w:hAnsi="Times New Roman" w:cs="Times New Roman"/>
          <w:sz w:val="24"/>
          <w:szCs w:val="24"/>
        </w:rPr>
      </w:pPr>
      <w:r w:rsidRPr="00893805">
        <w:rPr>
          <w:rFonts w:ascii="Times New Roman" w:hAnsi="Times New Roman" w:cs="Times New Roman"/>
          <w:sz w:val="24"/>
          <w:szCs w:val="24"/>
        </w:rPr>
        <w:t>So as I began configuring this device, I started feeling the reality of the Android system and all the crapware that Samsung got thrust into the telephone. Bixby is terrible, and Bixby equals everywhere. Personal buttons start Bixby and those hacks to get in the result in the semi-functional Google sound search replacement, but one that even makes Siri se</w:t>
      </w:r>
      <w:r>
        <w:rPr>
          <w:rFonts w:ascii="Times New Roman" w:hAnsi="Times New Roman" w:cs="Times New Roman"/>
          <w:sz w:val="24"/>
          <w:szCs w:val="24"/>
        </w:rPr>
        <w:t>em intelligent and trustworthy.</w:t>
      </w:r>
    </w:p>
    <w:p w:rsidR="00893805" w:rsidRPr="00893805" w:rsidP="00893805">
      <w:pPr>
        <w:spacing w:line="480" w:lineRule="auto"/>
        <w:ind w:firstLine="720"/>
        <w:contextualSpacing/>
        <w:rPr>
          <w:rFonts w:ascii="Times New Roman" w:hAnsi="Times New Roman" w:cs="Times New Roman"/>
          <w:sz w:val="24"/>
          <w:szCs w:val="24"/>
        </w:rPr>
      </w:pPr>
      <w:r w:rsidRPr="00893805">
        <w:rPr>
          <w:rFonts w:ascii="Times New Roman" w:hAnsi="Times New Roman" w:cs="Times New Roman"/>
          <w:sz w:val="24"/>
          <w:szCs w:val="24"/>
        </w:rPr>
        <w:t xml:space="preserve">Bixby sound is the newest component, and the purpose here isn’ ’t to imitate Siri or Google Assistant. Instead, Samsung needs you to have Bixby sound to end activities on the telephone, much as “working on that Wi-Fi, ” or “ public Messages. ” you may press and hold the Bixby button to trigger Bixby Voice, or you can simply say “ Hi Bixby, ” even from the lock screen. We </w:t>
      </w:r>
      <w:r>
        <w:rPr>
          <w:rFonts w:ascii="Times New Roman" w:hAnsi="Times New Roman" w:cs="Times New Roman"/>
          <w:sz w:val="24"/>
          <w:szCs w:val="24"/>
        </w:rPr>
        <w:t>didn’t</w:t>
      </w:r>
      <w:r w:rsidRPr="00893805">
        <w:rPr>
          <w:rFonts w:ascii="Times New Roman" w:hAnsi="Times New Roman" w:cs="Times New Roman"/>
          <w:sz w:val="24"/>
          <w:szCs w:val="24"/>
        </w:rPr>
        <w:t xml:space="preserve"> take any subjects activating Bixby sound, but we do like it was a deal faster. Have to go around for a couple of minutes while Bixby becomes ready to see the messages
</w:t>
      </w:r>
    </w:p>
    <w:p w:rsidR="00893805" w:rsidRPr="00893805" w:rsidP="00893805">
      <w:pPr>
        <w:spacing w:line="480" w:lineRule="auto"/>
        <w:ind w:firstLine="720"/>
        <w:contextualSpacing/>
        <w:rPr>
          <w:rFonts w:ascii="Times New Roman" w:hAnsi="Times New Roman" w:cs="Times New Roman"/>
          <w:sz w:val="24"/>
          <w:szCs w:val="24"/>
        </w:rPr>
      </w:pPr>
      <w:r w:rsidRPr="00893805">
        <w:rPr>
          <w:rFonts w:ascii="Times New Roman" w:hAnsi="Times New Roman" w:cs="Times New Roman"/>
          <w:sz w:val="24"/>
          <w:szCs w:val="24"/>
        </w:rPr>
        <w:t>Overall, Bixby's responsibility rate is even lesser than Google Assistant and Siri -- every now and so that Bixby sound illusion could break and be on the house door for like 10 seconds after I've finished a command. So it is still a lot the business in progress. But Bixby is capable of doing some jobs better than Siri and Google helper is the thing I didn't consider. To Samsung's credit, they are anxious to change Bixby. Every time I completed the sound code, the +5 or +10 XP book could pop up on the surface, as if I'm playing an RPG or building up the scrub in NBA 2k's career mode. I have no idea what waits in the next point.ned
</w:t>
      </w:r>
    </w:p>
    <w:p w:rsidR="004F5A41" w:rsidRPr="00E87659" w:rsidP="008B3ED4">
      <w:pPr>
        <w:spacing w:line="480" w:lineRule="auto"/>
        <w:ind w:left="720" w:hanging="720"/>
        <w:contextualSpacing/>
        <w:rPr>
          <w:rFonts w:ascii="Times New Roman" w:hAnsi="Times New Roman" w:cs="Times New Roman"/>
          <w:sz w:val="24"/>
          <w:szCs w:val="24"/>
        </w:rPr>
      </w:pPr>
    </w:p>
    <w:sectPr w:rsidSect="00893805">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E87659">
    <w:pPr>
      <w:pStyle w:val="Header"/>
      <w:rPr>
        <w:rFonts w:ascii="Times New Roman" w:hAnsi="Times New Roman" w:cs="Times New Roman"/>
        <w:sz w:val="24"/>
        <w:szCs w:val="24"/>
      </w:rPr>
    </w:pPr>
    <w:sdt>
      <w:sdtPr>
        <w:rPr>
          <w:rFonts w:ascii="Times New Roman" w:hAnsi="Times New Roman" w:cs="Times New Roman"/>
          <w:sz w:val="24"/>
          <w:szCs w:val="24"/>
        </w:rPr>
        <w:id w:val="7161893"/>
        <w:docPartObj>
          <w:docPartGallery w:val="Page Numbers (Top of Page)"/>
          <w:docPartUnique/>
        </w:docPartObj>
      </w:sdtPr>
      <w:sdtContent>
        <w:r w:rsidR="00893805">
          <w:rPr>
            <w:rFonts w:ascii="Times New Roman" w:hAnsi="Times New Roman" w:cs="Times New Roman"/>
            <w:bCs/>
            <w:iCs/>
            <w:sz w:val="24"/>
            <w:szCs w:val="24"/>
            <w:shd w:val="clear" w:color="auto" w:fill="FFFFFF"/>
          </w:rPr>
          <w:t>SUMMARY</w:t>
        </w:r>
        <w:r w:rsidR="00C05750">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 xml:space="preserve"> </w:t>
        </w:r>
        <w:r w:rsidR="00E87659">
          <w:rPr>
            <w:rFonts w:ascii="Times New Roman" w:hAnsi="Times New Roman" w:cs="Times New Roman"/>
            <w:sz w:val="24"/>
            <w:szCs w:val="24"/>
          </w:rPr>
          <w:t xml:space="preserve">                       </w:t>
        </w:r>
        <w:r w:rsidR="00E87659">
          <w:rPr>
            <w:rFonts w:ascii="Times New Roman" w:hAnsi="Times New Roman" w:cs="Times New Roman"/>
            <w:sz w:val="24"/>
            <w:szCs w:val="24"/>
          </w:rPr>
          <w:tab/>
          <w:t xml:space="preserve">                                                           </w:t>
        </w:r>
        <w:r w:rsidRPr="00FC5A8D">
          <w:rPr>
            <w:rFonts w:ascii="Times New Roman" w:hAnsi="Times New Roman" w:cs="Times New Roman"/>
            <w:sz w:val="24"/>
            <w:szCs w:val="24"/>
          </w:rPr>
          <w:fldChar w:fldCharType="begin"/>
        </w:r>
        <w:r w:rsidRPr="00FC5A8D" w:rsidR="008F61F8">
          <w:rPr>
            <w:rFonts w:ascii="Times New Roman" w:hAnsi="Times New Roman" w:cs="Times New Roman"/>
            <w:sz w:val="24"/>
            <w:szCs w:val="24"/>
          </w:rPr>
          <w:instrText xml:space="preserve"> PAGE   \* MERGEFORMAT </w:instrText>
        </w:r>
        <w:r w:rsidRPr="00FC5A8D">
          <w:rPr>
            <w:rFonts w:ascii="Times New Roman" w:hAnsi="Times New Roman" w:cs="Times New Roman"/>
            <w:sz w:val="24"/>
            <w:szCs w:val="24"/>
          </w:rPr>
          <w:fldChar w:fldCharType="separate"/>
        </w:r>
        <w:r w:rsidR="00893805">
          <w:rPr>
            <w:rFonts w:ascii="Times New Roman" w:hAnsi="Times New Roman" w:cs="Times New Roman"/>
            <w:noProof/>
            <w:sz w:val="24"/>
            <w:szCs w:val="24"/>
          </w:rPr>
          <w:t>2</w:t>
        </w:r>
        <w:r w:rsidRPr="00FC5A8D">
          <w:rPr>
            <w:rFonts w:ascii="Times New Roman" w:hAnsi="Times New Roman" w:cs="Times New Roman"/>
            <w:sz w:val="24"/>
            <w:szCs w:val="24"/>
          </w:rPr>
          <w:fldChar w:fldCharType="end"/>
        </w:r>
      </w:sdtContent>
    </w:sdt>
  </w:p>
  <w:p w:rsidR="00FC5A8D" w:rsidRPr="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E8765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00893805">
      <w:rPr>
        <w:rFonts w:ascii="Times New Roman" w:hAnsi="Times New Roman" w:cs="Times New Roman"/>
        <w:bCs/>
        <w:iCs/>
        <w:sz w:val="24"/>
        <w:szCs w:val="24"/>
        <w:shd w:val="clear" w:color="auto" w:fill="FFFFFF"/>
      </w:rPr>
      <w:t>SUMMARY</w:t>
    </w:r>
    <w:r w:rsidR="00C05750">
      <w:rPr>
        <w:rFonts w:ascii="Times New Roman" w:hAnsi="Times New Roman" w:cs="Times New Roman"/>
        <w:bCs/>
        <w:iCs/>
        <w:sz w:val="24"/>
        <w:szCs w:val="24"/>
        <w:shd w:val="clear" w:color="auto" w:fill="FFFFFF"/>
      </w:rPr>
      <w:tab/>
    </w:r>
    <w:r w:rsidR="00C05750">
      <w:rPr>
        <w:rFonts w:ascii="Times New Roman" w:hAnsi="Times New Roman" w:cs="Times New Roman"/>
        <w:bCs/>
        <w:iCs/>
        <w:sz w:val="24"/>
        <w:szCs w:val="24"/>
        <w:shd w:val="clear" w:color="auto" w:fill="FFFFFF"/>
      </w:rPr>
      <w:tab/>
    </w:r>
    <w:r w:rsidR="00C05750">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Pr="00FC5A8D" w:rsidR="0095353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sidR="0095353D">
          <w:rPr>
            <w:rFonts w:ascii="Times New Roman" w:hAnsi="Times New Roman" w:cs="Times New Roman"/>
            <w:sz w:val="24"/>
            <w:szCs w:val="24"/>
          </w:rPr>
          <w:fldChar w:fldCharType="separate"/>
        </w:r>
        <w:r w:rsidR="00893805">
          <w:rPr>
            <w:rFonts w:ascii="Times New Roman" w:hAnsi="Times New Roman" w:cs="Times New Roman"/>
            <w:noProof/>
            <w:sz w:val="24"/>
            <w:szCs w:val="24"/>
          </w:rPr>
          <w:t>1</w:t>
        </w:r>
        <w:r w:rsidRPr="00FC5A8D" w:rsidR="0095353D">
          <w:rPr>
            <w:rFonts w:ascii="Times New Roman" w:hAnsi="Times New Roman" w:cs="Times New Roman"/>
            <w:sz w:val="24"/>
            <w:szCs w:val="24"/>
          </w:rPr>
          <w:fldChar w:fldCharType="end"/>
        </w:r>
      </w:sdtContent>
    </w:sdt>
  </w:p>
  <w:p w:rsidR="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7151C1"/>
    <w:rsid w:val="000445EF"/>
    <w:rsid w:val="001C5B88"/>
    <w:rsid w:val="00263281"/>
    <w:rsid w:val="00295B21"/>
    <w:rsid w:val="003E4139"/>
    <w:rsid w:val="004A3920"/>
    <w:rsid w:val="004F5A41"/>
    <w:rsid w:val="00511D7D"/>
    <w:rsid w:val="005956D5"/>
    <w:rsid w:val="005A4EC0"/>
    <w:rsid w:val="006F7858"/>
    <w:rsid w:val="007151C1"/>
    <w:rsid w:val="007962D1"/>
    <w:rsid w:val="007C3A46"/>
    <w:rsid w:val="00893805"/>
    <w:rsid w:val="008B3ED4"/>
    <w:rsid w:val="008F61F8"/>
    <w:rsid w:val="00944332"/>
    <w:rsid w:val="0095353D"/>
    <w:rsid w:val="009714D3"/>
    <w:rsid w:val="00974DE8"/>
    <w:rsid w:val="009C1120"/>
    <w:rsid w:val="00B50E7E"/>
    <w:rsid w:val="00C05750"/>
    <w:rsid w:val="00C20E14"/>
    <w:rsid w:val="00C47D75"/>
    <w:rsid w:val="00C562BA"/>
    <w:rsid w:val="00D209B4"/>
    <w:rsid w:val="00E87659"/>
    <w:rsid w:val="00F5479E"/>
    <w:rsid w:val="00FC5A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1091</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3</cp:revision>
  <dcterms:created xsi:type="dcterms:W3CDTF">2019-04-16T02:44:00Z</dcterms:created>
  <dcterms:modified xsi:type="dcterms:W3CDTF">2019-04-16T04:23:00Z</dcterms:modified>
</cp:coreProperties>
</file>